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D2DDF" w14:textId="77777777" w:rsidR="005544B0" w:rsidRPr="008930D4" w:rsidRDefault="005544B0" w:rsidP="005544B0">
      <w:pPr>
        <w:spacing w:after="0" w:line="240" w:lineRule="auto"/>
        <w:rPr>
          <w:rFonts w:ascii="Roboto Medium" w:hAnsi="Roboto Medium"/>
          <w:color w:val="0070C0"/>
          <w:sz w:val="48"/>
          <w:szCs w:val="48"/>
        </w:rPr>
      </w:pPr>
      <w:r w:rsidRPr="00567E9C">
        <w:rPr>
          <w:rFonts w:ascii="Roboto" w:hAnsi="Roboto" w:cs="Arial"/>
          <w:b/>
          <w:noProof/>
          <w:color w:val="4F81BD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1" locked="0" layoutInCell="1" allowOverlap="1" wp14:anchorId="136A04EF" wp14:editId="654C0A6E">
            <wp:simplePos x="0" y="0"/>
            <wp:positionH relativeFrom="margin">
              <wp:posOffset>6113145</wp:posOffset>
            </wp:positionH>
            <wp:positionV relativeFrom="paragraph">
              <wp:posOffset>5715</wp:posOffset>
            </wp:positionV>
            <wp:extent cx="848995" cy="942975"/>
            <wp:effectExtent l="0" t="0" r="8255" b="9525"/>
            <wp:wrapSquare wrapText="bothSides"/>
            <wp:docPr id="771530618" name="Picture 771530618" descr="uwoc new with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uwoc new with addres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30D4">
        <w:rPr>
          <w:rFonts w:ascii="Roboto Medium" w:hAnsi="Roboto Medium"/>
          <w:color w:val="0070C0"/>
          <w:sz w:val="48"/>
          <w:szCs w:val="48"/>
        </w:rPr>
        <w:t>VARSITY LETTER IN COMMUNITY SERVICE</w:t>
      </w:r>
    </w:p>
    <w:p w14:paraId="15858607" w14:textId="77777777" w:rsidR="005544B0" w:rsidRPr="008930D4" w:rsidRDefault="005544B0" w:rsidP="005544B0">
      <w:pPr>
        <w:spacing w:after="0" w:line="240" w:lineRule="auto"/>
        <w:rPr>
          <w:rFonts w:ascii="Roboto Medium" w:hAnsi="Roboto Medium"/>
          <w:color w:val="5B9BD5" w:themeColor="accent5"/>
          <w:sz w:val="40"/>
          <w:szCs w:val="40"/>
        </w:rPr>
      </w:pPr>
      <w:r w:rsidRPr="008930D4">
        <w:rPr>
          <w:rFonts w:ascii="Roboto Medium" w:hAnsi="Roboto Medium"/>
          <w:color w:val="5B9BD5" w:themeColor="accent5"/>
          <w:sz w:val="40"/>
          <w:szCs w:val="40"/>
        </w:rPr>
        <w:t xml:space="preserve">VOLUNTEER </w:t>
      </w:r>
      <w:r>
        <w:rPr>
          <w:rFonts w:ascii="Roboto Medium" w:hAnsi="Roboto Medium"/>
          <w:color w:val="5B9BD5" w:themeColor="accent5"/>
          <w:sz w:val="40"/>
          <w:szCs w:val="40"/>
        </w:rPr>
        <w:t>REQUIREMENTS &amp; RESOURCES</w:t>
      </w:r>
    </w:p>
    <w:p w14:paraId="3E736EFE" w14:textId="77777777" w:rsidR="005544B0" w:rsidRPr="008930D4" w:rsidRDefault="005544B0" w:rsidP="005544B0">
      <w:pPr>
        <w:pStyle w:val="ListParagraph"/>
        <w:spacing w:after="0" w:line="240" w:lineRule="auto"/>
        <w:jc w:val="center"/>
        <w:rPr>
          <w:rFonts w:ascii="Roboto Medium" w:hAnsi="Roboto Medium"/>
          <w:color w:val="5B9BD5" w:themeColor="accent5"/>
          <w:sz w:val="10"/>
          <w:szCs w:val="10"/>
        </w:rPr>
      </w:pPr>
    </w:p>
    <w:p w14:paraId="6D75E5CE" w14:textId="77777777" w:rsidR="005544B0" w:rsidRPr="0008000E" w:rsidRDefault="005544B0" w:rsidP="005544B0">
      <w:pPr>
        <w:pStyle w:val="ListParagraph"/>
        <w:spacing w:after="0" w:line="240" w:lineRule="auto"/>
        <w:jc w:val="right"/>
        <w:rPr>
          <w:rFonts w:ascii="Roboto Medium" w:hAnsi="Roboto Medium"/>
          <w:b/>
          <w:bCs/>
          <w:color w:val="FFC000" w:themeColor="accent4"/>
          <w:sz w:val="28"/>
          <w:szCs w:val="28"/>
        </w:rPr>
      </w:pPr>
      <w:r>
        <w:rPr>
          <w:rFonts w:ascii="Roboto Medium" w:hAnsi="Roboto Medium"/>
          <w:b/>
          <w:bCs/>
          <w:color w:val="FFC000" w:themeColor="accent4"/>
          <w:sz w:val="28"/>
          <w:szCs w:val="28"/>
        </w:rPr>
        <w:t>2023-2024 School Year</w:t>
      </w:r>
    </w:p>
    <w:p w14:paraId="5EFE0060" w14:textId="77777777" w:rsidR="005544B0" w:rsidRPr="005D7112" w:rsidRDefault="005544B0" w:rsidP="005544B0">
      <w:pPr>
        <w:spacing w:after="0" w:line="240" w:lineRule="auto"/>
        <w:rPr>
          <w:rFonts w:ascii="Roboto Medium" w:hAnsi="Roboto Medium"/>
          <w:b/>
          <w:bCs/>
        </w:rPr>
      </w:pPr>
      <w:r w:rsidRPr="005D7112">
        <w:rPr>
          <w:rFonts w:ascii="Roboto Medium" w:hAnsi="Roboto Medium"/>
          <w:b/>
          <w:bCs/>
        </w:rPr>
        <w:t>Required Volunteer Time</w:t>
      </w:r>
    </w:p>
    <w:p w14:paraId="51615C7C" w14:textId="77777777" w:rsidR="005544B0" w:rsidRPr="005D7112" w:rsidRDefault="005544B0" w:rsidP="005544B0">
      <w:pPr>
        <w:pStyle w:val="ListParagraph"/>
        <w:spacing w:after="0" w:line="240" w:lineRule="auto"/>
        <w:rPr>
          <w:rFonts w:ascii="Roboto Medium" w:hAnsi="Roboto Medium"/>
          <w:i/>
          <w:iCs/>
        </w:rPr>
      </w:pPr>
      <w:r w:rsidRPr="005D7112">
        <w:rPr>
          <w:rFonts w:ascii="Roboto Medium" w:hAnsi="Roboto Medium"/>
        </w:rPr>
        <w:t xml:space="preserve">The Varsity Letter in Community Service Program recognizes students that volunteer 100 hours in one school year (served between 03/01/2023-2/29/2023). </w:t>
      </w:r>
      <w:r w:rsidRPr="005D7112">
        <w:rPr>
          <w:rFonts w:ascii="Roboto Medium" w:hAnsi="Roboto Medium"/>
          <w:i/>
          <w:iCs/>
        </w:rPr>
        <w:t xml:space="preserve">With 52 weeks in a year, that is equivalent to about 2 hours per week. </w:t>
      </w:r>
    </w:p>
    <w:p w14:paraId="1F25D352" w14:textId="77777777" w:rsidR="005544B0" w:rsidRPr="005D7112" w:rsidRDefault="005544B0" w:rsidP="005544B0">
      <w:pPr>
        <w:pStyle w:val="ListParagraph"/>
        <w:spacing w:after="0" w:line="240" w:lineRule="auto"/>
        <w:rPr>
          <w:rFonts w:ascii="Roboto Medium" w:hAnsi="Roboto Medium"/>
          <w:i/>
          <w:iCs/>
          <w:sz w:val="12"/>
          <w:szCs w:val="12"/>
        </w:rPr>
      </w:pPr>
    </w:p>
    <w:p w14:paraId="0928B534" w14:textId="77777777" w:rsidR="005544B0" w:rsidRPr="005D7112" w:rsidRDefault="005544B0" w:rsidP="005544B0">
      <w:pPr>
        <w:spacing w:after="0" w:line="240" w:lineRule="auto"/>
        <w:rPr>
          <w:rFonts w:ascii="Roboto Medium" w:hAnsi="Roboto Medium" w:cs="Arial"/>
          <w:b/>
        </w:rPr>
      </w:pPr>
      <w:r w:rsidRPr="005D7112">
        <w:rPr>
          <w:rFonts w:ascii="Roboto Medium" w:hAnsi="Roboto Medium" w:cs="Arial"/>
          <w:b/>
        </w:rPr>
        <w:t xml:space="preserve">Qualifying Volunteer Activities </w:t>
      </w:r>
    </w:p>
    <w:p w14:paraId="79BC3925" w14:textId="77777777" w:rsidR="005544B0" w:rsidRDefault="005544B0" w:rsidP="005544B0">
      <w:pPr>
        <w:spacing w:after="0" w:line="240" w:lineRule="auto"/>
        <w:ind w:left="720"/>
        <w:rPr>
          <w:rFonts w:ascii="Roboto Medium" w:hAnsi="Roboto Medium" w:cs="Arial"/>
          <w:bCs/>
        </w:rPr>
      </w:pPr>
      <w:r w:rsidRPr="005D7112">
        <w:rPr>
          <w:rFonts w:ascii="Roboto Medium" w:hAnsi="Roboto Medium" w:cs="Arial"/>
          <w:bCs/>
        </w:rPr>
        <w:t xml:space="preserve">United Way’s mission is to unite people and resources to improve people’s lives in our community. We fight for the education, </w:t>
      </w:r>
      <w:proofErr w:type="gramStart"/>
      <w:r w:rsidRPr="005D7112">
        <w:rPr>
          <w:rFonts w:ascii="Roboto Medium" w:hAnsi="Roboto Medium" w:cs="Arial"/>
          <w:bCs/>
        </w:rPr>
        <w:t>health</w:t>
      </w:r>
      <w:proofErr w:type="gramEnd"/>
      <w:r w:rsidRPr="005D7112">
        <w:rPr>
          <w:rFonts w:ascii="Roboto Medium" w:hAnsi="Roboto Medium" w:cs="Arial"/>
          <w:bCs/>
        </w:rPr>
        <w:t xml:space="preserve"> and financial stability of every individual, and encourage students to </w:t>
      </w:r>
      <w:r w:rsidRPr="007271D4">
        <w:rPr>
          <w:rFonts w:ascii="Roboto Medium" w:hAnsi="Roboto Medium" w:cs="Arial"/>
          <w:bCs/>
        </w:rPr>
        <w:t xml:space="preserve">volunteer in those three community impact areas. </w:t>
      </w:r>
    </w:p>
    <w:p w14:paraId="44E9358E" w14:textId="77777777" w:rsidR="005544B0" w:rsidRPr="007271D4" w:rsidRDefault="005544B0" w:rsidP="005544B0">
      <w:pPr>
        <w:spacing w:after="0" w:line="240" w:lineRule="auto"/>
        <w:ind w:left="720"/>
        <w:rPr>
          <w:rFonts w:ascii="Roboto Medium" w:hAnsi="Roboto Medium" w:cs="Arial"/>
          <w:bCs/>
          <w:sz w:val="12"/>
          <w:szCs w:val="12"/>
        </w:rPr>
      </w:pPr>
    </w:p>
    <w:p w14:paraId="41B85ED4" w14:textId="77777777" w:rsidR="005544B0" w:rsidRPr="007271D4" w:rsidRDefault="005544B0" w:rsidP="005544B0">
      <w:pPr>
        <w:spacing w:after="0" w:line="240" w:lineRule="auto"/>
        <w:ind w:right="72"/>
        <w:jc w:val="both"/>
        <w:rPr>
          <w:rFonts w:ascii="Roboto Medium" w:hAnsi="Roboto Medium" w:cs="Arial"/>
          <w:b/>
          <w:bCs/>
        </w:rPr>
      </w:pPr>
      <w:r w:rsidRPr="007271D4">
        <w:rPr>
          <w:rFonts w:ascii="Roboto Medium" w:hAnsi="Roboto Medium" w:cs="Arial"/>
          <w:b/>
          <w:bCs/>
        </w:rPr>
        <w:t>What if my volunteer activity doesn’t fit in the categories of health, education, or financial stability?</w:t>
      </w:r>
    </w:p>
    <w:p w14:paraId="591AC77A" w14:textId="77777777" w:rsidR="005544B0" w:rsidRPr="007271D4" w:rsidRDefault="005544B0" w:rsidP="005544B0">
      <w:pPr>
        <w:spacing w:after="0" w:line="240" w:lineRule="auto"/>
        <w:ind w:left="720" w:right="72"/>
        <w:jc w:val="both"/>
        <w:rPr>
          <w:rFonts w:ascii="Roboto Medium" w:hAnsi="Roboto Medium" w:cs="Arial"/>
        </w:rPr>
      </w:pPr>
      <w:r w:rsidRPr="007271D4">
        <w:rPr>
          <w:rFonts w:ascii="Roboto Medium" w:hAnsi="Roboto Medium" w:cs="Arial"/>
        </w:rPr>
        <w:t xml:space="preserve">United Way of Olmsted County </w:t>
      </w:r>
      <w:r w:rsidRPr="007271D4">
        <w:rPr>
          <w:rFonts w:ascii="Roboto Medium" w:hAnsi="Roboto Medium" w:cs="Arial"/>
          <w:b/>
          <w:bCs/>
          <w:i/>
          <w:iCs/>
          <w:u w:val="single"/>
        </w:rPr>
        <w:t>encourages</w:t>
      </w:r>
      <w:r w:rsidRPr="007271D4">
        <w:rPr>
          <w:rFonts w:ascii="Roboto Medium" w:hAnsi="Roboto Medium" w:cs="Arial"/>
        </w:rPr>
        <w:t xml:space="preserve"> volunteer opportunities in these specific areas of community impact. However, there are many local nonprofits within different areas. </w:t>
      </w:r>
      <w:r w:rsidRPr="007271D4">
        <w:rPr>
          <w:rFonts w:ascii="Roboto Medium" w:hAnsi="Roboto Medium" w:cs="Arial"/>
          <w:b/>
          <w:bCs/>
          <w:i/>
          <w:iCs/>
        </w:rPr>
        <w:t>Example</w:t>
      </w:r>
      <w:r w:rsidRPr="007271D4">
        <w:rPr>
          <w:rFonts w:ascii="Roboto Medium" w:hAnsi="Roboto Medium" w:cs="Arial"/>
          <w:i/>
          <w:iCs/>
        </w:rPr>
        <w:t xml:space="preserve"> </w:t>
      </w:r>
      <w:r w:rsidRPr="007271D4">
        <w:rPr>
          <w:rFonts w:ascii="Roboto Medium" w:hAnsi="Roboto Medium" w:cs="Arial"/>
        </w:rPr>
        <w:t xml:space="preserve">opportunities that would fall in the </w:t>
      </w:r>
      <w:r w:rsidRPr="007271D4">
        <w:rPr>
          <w:rFonts w:ascii="Roboto Medium" w:hAnsi="Roboto Medium" w:cs="Arial"/>
          <w:b/>
          <w:bCs/>
        </w:rPr>
        <w:t>“Other”</w:t>
      </w:r>
      <w:r w:rsidRPr="007271D4">
        <w:rPr>
          <w:rFonts w:ascii="Roboto Medium" w:hAnsi="Roboto Medium" w:cs="Arial"/>
        </w:rPr>
        <w:t xml:space="preserve"> category include animal shelters, arts/humanities, business leagues, churches/religious organizations, and social/recreation clubs with 501(c)(3) status. Please check the appropriate box on your verification form. *If you are unsure whether a certain activity meets the volunteer requirements, please contact Sonja via email </w:t>
      </w:r>
      <w:hyperlink r:id="rId5" w:history="1">
        <w:r w:rsidRPr="007271D4">
          <w:rPr>
            <w:rStyle w:val="Hyperlink"/>
            <w:rFonts w:ascii="Roboto Medium" w:hAnsi="Roboto Medium" w:cs="Arial"/>
          </w:rPr>
          <w:t>sonjas@uwolmsted.org</w:t>
        </w:r>
      </w:hyperlink>
      <w:r w:rsidRPr="007271D4">
        <w:rPr>
          <w:rFonts w:ascii="Roboto Medium" w:hAnsi="Roboto Medium" w:cs="Arial"/>
        </w:rPr>
        <w:t xml:space="preserve"> or by phone (507) 535-5509 to verify </w:t>
      </w:r>
      <w:r w:rsidRPr="007271D4">
        <w:rPr>
          <w:rFonts w:ascii="Roboto Medium" w:hAnsi="Roboto Medium" w:cs="Arial"/>
          <w:i/>
          <w:iCs/>
          <w:u w:val="single"/>
        </w:rPr>
        <w:t>before you start</w:t>
      </w:r>
      <w:r w:rsidRPr="007271D4">
        <w:rPr>
          <w:rFonts w:ascii="Roboto Medium" w:hAnsi="Roboto Medium" w:cs="Arial"/>
        </w:rPr>
        <w:t xml:space="preserve">. </w:t>
      </w:r>
    </w:p>
    <w:p w14:paraId="736372B4" w14:textId="77777777" w:rsidR="005544B0" w:rsidRPr="007271D4" w:rsidRDefault="005544B0" w:rsidP="005544B0">
      <w:pPr>
        <w:spacing w:after="0" w:line="240" w:lineRule="auto"/>
        <w:rPr>
          <w:rFonts w:ascii="Roboto Medium" w:hAnsi="Roboto Medium" w:cs="Arial"/>
          <w:bCs/>
        </w:rPr>
      </w:pPr>
    </w:p>
    <w:p w14:paraId="493445FF" w14:textId="77777777" w:rsidR="005544B0" w:rsidRPr="00435A47" w:rsidRDefault="005544B0" w:rsidP="005544B0">
      <w:pPr>
        <w:spacing w:after="0" w:line="240" w:lineRule="auto"/>
        <w:jc w:val="center"/>
        <w:rPr>
          <w:rFonts w:ascii="Roboto Medium" w:hAnsi="Roboto Medium"/>
          <w:color w:val="000000"/>
          <w:shd w:val="clear" w:color="auto" w:fill="FFFFFF"/>
        </w:rPr>
      </w:pPr>
      <w:r w:rsidRPr="00435A47">
        <w:rPr>
          <w:rFonts w:ascii="Roboto Medium" w:hAnsi="Roboto Medium" w:cs="Arial"/>
          <w:bCs/>
        </w:rPr>
        <w:t xml:space="preserve">The following opportunities are </w:t>
      </w:r>
      <w:r w:rsidRPr="00435A47">
        <w:rPr>
          <w:rFonts w:ascii="Roboto Medium" w:hAnsi="Roboto Medium" w:cs="Arial"/>
          <w:bCs/>
          <w:i/>
          <w:iCs/>
        </w:rPr>
        <w:t>examples</w:t>
      </w:r>
      <w:r w:rsidRPr="00435A47">
        <w:rPr>
          <w:rFonts w:ascii="Roboto Medium" w:hAnsi="Roboto Medium" w:cs="Arial"/>
          <w:bCs/>
        </w:rPr>
        <w:t xml:space="preserve"> of activities and opportunities that qualify for Varsity Letter in Community Service volunteer time. You may also use </w:t>
      </w:r>
      <w:hyperlink r:id="rId6" w:history="1"/>
      <w:hyperlink r:id="rId7" w:history="1">
        <w:r w:rsidRPr="00435A47">
          <w:rPr>
            <w:rFonts w:ascii="Roboto Medium" w:hAnsi="Roboto Medium"/>
            <w:color w:val="0000FF"/>
            <w:u w:val="single"/>
            <w:shd w:val="clear" w:color="auto" w:fill="FFFFFF"/>
          </w:rPr>
          <w:t>Get Connected</w:t>
        </w:r>
      </w:hyperlink>
      <w:r w:rsidRPr="00435A47">
        <w:rPr>
          <w:rFonts w:ascii="Roboto Medium" w:hAnsi="Roboto Medium"/>
          <w:color w:val="0000FF"/>
          <w:u w:val="single"/>
          <w:shd w:val="clear" w:color="auto" w:fill="FFFFFF"/>
        </w:rPr>
        <w:t>,</w:t>
      </w:r>
      <w:r w:rsidRPr="00435A47">
        <w:rPr>
          <w:rFonts w:ascii="Roboto Medium" w:hAnsi="Roboto Medium"/>
          <w:color w:val="000000"/>
          <w:shd w:val="clear" w:color="auto" w:fill="FFFFFF"/>
        </w:rPr>
        <w:t xml:space="preserve"> United Way of Olmsted County’s online volunteer portal, to find local volunteer opportunities and needs!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340"/>
        <w:gridCol w:w="2880"/>
        <w:gridCol w:w="2970"/>
        <w:gridCol w:w="2880"/>
      </w:tblGrid>
      <w:tr w:rsidR="005544B0" w:rsidRPr="00567E9C" w14:paraId="0C136077" w14:textId="77777777" w:rsidTr="00775797">
        <w:tc>
          <w:tcPr>
            <w:tcW w:w="2340" w:type="dxa"/>
          </w:tcPr>
          <w:p w14:paraId="756E22F9" w14:textId="77777777" w:rsidR="005544B0" w:rsidRPr="00464C16" w:rsidRDefault="005544B0" w:rsidP="00775797">
            <w:pPr>
              <w:spacing w:after="0" w:line="240" w:lineRule="auto"/>
              <w:ind w:right="72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64C1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Type of Volunteerism</w:t>
            </w:r>
          </w:p>
        </w:tc>
        <w:tc>
          <w:tcPr>
            <w:tcW w:w="2880" w:type="dxa"/>
          </w:tcPr>
          <w:p w14:paraId="1D409468" w14:textId="77777777" w:rsidR="005544B0" w:rsidRPr="00464C16" w:rsidRDefault="005544B0" w:rsidP="00775797">
            <w:pPr>
              <w:spacing w:after="0" w:line="240" w:lineRule="auto"/>
              <w:ind w:right="72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64C16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31391459" wp14:editId="75CE73DE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24130</wp:posOffset>
                  </wp:positionV>
                  <wp:extent cx="241300" cy="154940"/>
                  <wp:effectExtent l="0" t="0" r="6350" b="0"/>
                  <wp:wrapSquare wrapText="bothSides"/>
                  <wp:docPr id="35" name="Picture 35" descr="A blue graduation cap with a white do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A blue graduation cap with a white do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154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64C1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Education</w:t>
            </w:r>
          </w:p>
        </w:tc>
        <w:tc>
          <w:tcPr>
            <w:tcW w:w="2970" w:type="dxa"/>
          </w:tcPr>
          <w:p w14:paraId="518A2DA0" w14:textId="77777777" w:rsidR="005544B0" w:rsidRPr="00464C16" w:rsidRDefault="005544B0" w:rsidP="00775797">
            <w:pPr>
              <w:spacing w:after="0" w:line="240" w:lineRule="auto"/>
              <w:ind w:right="72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64C16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0288" behindDoc="0" locked="0" layoutInCell="1" allowOverlap="1" wp14:anchorId="0C400E2D" wp14:editId="106C9803">
                  <wp:simplePos x="0" y="0"/>
                  <wp:positionH relativeFrom="margin">
                    <wp:posOffset>-21590</wp:posOffset>
                  </wp:positionH>
                  <wp:positionV relativeFrom="margin">
                    <wp:posOffset>18415</wp:posOffset>
                  </wp:positionV>
                  <wp:extent cx="158750" cy="135255"/>
                  <wp:effectExtent l="0" t="0" r="0" b="0"/>
                  <wp:wrapSquare wrapText="bothSides"/>
                  <wp:docPr id="2" name="Picture 2" descr="A heart with a pulse l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heart with a pulse line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35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64C1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Health</w:t>
            </w:r>
          </w:p>
        </w:tc>
        <w:tc>
          <w:tcPr>
            <w:tcW w:w="2880" w:type="dxa"/>
          </w:tcPr>
          <w:p w14:paraId="3D0536C8" w14:textId="77777777" w:rsidR="005544B0" w:rsidRPr="00464C16" w:rsidRDefault="005544B0" w:rsidP="00775797">
            <w:pPr>
              <w:spacing w:after="0" w:line="240" w:lineRule="auto"/>
              <w:ind w:right="72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64C16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2336" behindDoc="0" locked="0" layoutInCell="1" allowOverlap="1" wp14:anchorId="31105F64" wp14:editId="5C2850EC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0</wp:posOffset>
                  </wp:positionV>
                  <wp:extent cx="158750" cy="175260"/>
                  <wp:effectExtent l="0" t="0" r="0" b="0"/>
                  <wp:wrapSquare wrapText="bothSides"/>
                  <wp:docPr id="37" name="Picture 37" descr="A brick wall with a trowe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 descr="A brick wall with a trowel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64C1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Financial Stability</w:t>
            </w:r>
          </w:p>
        </w:tc>
      </w:tr>
      <w:tr w:rsidR="005544B0" w:rsidRPr="00567E9C" w14:paraId="5C3FFE40" w14:textId="77777777" w:rsidTr="00775797">
        <w:tc>
          <w:tcPr>
            <w:tcW w:w="2340" w:type="dxa"/>
          </w:tcPr>
          <w:p w14:paraId="5E68657C" w14:textId="77777777" w:rsidR="005544B0" w:rsidRPr="00464C16" w:rsidRDefault="005544B0" w:rsidP="00775797">
            <w:pPr>
              <w:spacing w:after="0" w:line="240" w:lineRule="auto"/>
              <w:ind w:right="72"/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</w:p>
          <w:p w14:paraId="660A1EFC" w14:textId="77777777" w:rsidR="005544B0" w:rsidRPr="00464C16" w:rsidRDefault="005544B0" w:rsidP="00775797">
            <w:pPr>
              <w:spacing w:after="0" w:line="240" w:lineRule="auto"/>
              <w:ind w:right="72"/>
              <w:rPr>
                <w:rFonts w:asciiTheme="majorHAnsi" w:hAnsiTheme="majorHAnsi" w:cstheme="majorHAnsi"/>
                <w:b/>
                <w:color w:val="EBC126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64C16">
              <w:rPr>
                <w:rFonts w:asciiTheme="majorHAnsi" w:hAnsiTheme="majorHAnsi" w:cstheme="majorHAnsi"/>
                <w:b/>
                <w:color w:val="EBC126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GENERAL examples</w:t>
            </w:r>
          </w:p>
          <w:p w14:paraId="2D539AB1" w14:textId="77777777" w:rsidR="005544B0" w:rsidRPr="00464C16" w:rsidRDefault="005544B0" w:rsidP="00775797">
            <w:pPr>
              <w:spacing w:after="0" w:line="240" w:lineRule="auto"/>
              <w:ind w:right="72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</w:p>
          <w:p w14:paraId="7B62366A" w14:textId="77777777" w:rsidR="005544B0" w:rsidRPr="00464C16" w:rsidRDefault="005544B0" w:rsidP="00775797">
            <w:pPr>
              <w:spacing w:after="0" w:line="240" w:lineRule="auto"/>
              <w:ind w:right="72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464C16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What general types of volunteer activities are accepted? </w:t>
            </w:r>
          </w:p>
          <w:p w14:paraId="01CE709B" w14:textId="77777777" w:rsidR="005544B0" w:rsidRPr="00464C16" w:rsidRDefault="005544B0" w:rsidP="00775797">
            <w:pPr>
              <w:spacing w:after="0" w:line="240" w:lineRule="auto"/>
              <w:ind w:right="72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</w:p>
          <w:p w14:paraId="67C29398" w14:textId="77777777" w:rsidR="005544B0" w:rsidRPr="00464C16" w:rsidRDefault="005544B0" w:rsidP="00775797">
            <w:pPr>
              <w:spacing w:after="0" w:line="240" w:lineRule="auto"/>
              <w:ind w:right="72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464C16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How can I help fight for education, health, and financial stability? </w:t>
            </w:r>
          </w:p>
        </w:tc>
        <w:tc>
          <w:tcPr>
            <w:tcW w:w="2880" w:type="dxa"/>
          </w:tcPr>
          <w:p w14:paraId="2EA50B49" w14:textId="77777777" w:rsidR="005544B0" w:rsidRPr="00464C16" w:rsidRDefault="005544B0" w:rsidP="00775797">
            <w:pPr>
              <w:spacing w:after="0" w:line="240" w:lineRule="auto"/>
              <w:ind w:righ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464C16">
              <w:rPr>
                <w:rFonts w:asciiTheme="majorHAnsi" w:hAnsiTheme="majorHAnsi" w:cstheme="majorHAnsi"/>
                <w:sz w:val="18"/>
                <w:szCs w:val="18"/>
              </w:rPr>
              <w:t>- Tutor/mentor/assist a teacher</w:t>
            </w:r>
          </w:p>
          <w:p w14:paraId="0CAEAA91" w14:textId="77777777" w:rsidR="005544B0" w:rsidRPr="00464C16" w:rsidRDefault="005544B0" w:rsidP="00775797">
            <w:pPr>
              <w:spacing w:after="0" w:line="240" w:lineRule="auto"/>
              <w:ind w:righ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464C16">
              <w:rPr>
                <w:rFonts w:asciiTheme="majorHAnsi" w:hAnsiTheme="majorHAnsi" w:cstheme="majorHAnsi"/>
                <w:sz w:val="18"/>
                <w:szCs w:val="18"/>
              </w:rPr>
              <w:t>- Teach a language, an art, or another educational activity</w:t>
            </w:r>
          </w:p>
          <w:p w14:paraId="23D23540" w14:textId="77777777" w:rsidR="005544B0" w:rsidRPr="00464C16" w:rsidRDefault="005544B0" w:rsidP="00775797">
            <w:pPr>
              <w:spacing w:after="0" w:line="240" w:lineRule="auto"/>
              <w:ind w:righ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464C16">
              <w:rPr>
                <w:rFonts w:asciiTheme="majorHAnsi" w:hAnsiTheme="majorHAnsi" w:cstheme="majorHAnsi"/>
                <w:sz w:val="18"/>
                <w:szCs w:val="18"/>
              </w:rPr>
              <w:t>- Share your musical talent</w:t>
            </w:r>
          </w:p>
          <w:p w14:paraId="5251910B" w14:textId="77777777" w:rsidR="005544B0" w:rsidRPr="00464C16" w:rsidRDefault="005544B0" w:rsidP="00775797">
            <w:pPr>
              <w:spacing w:after="0" w:line="240" w:lineRule="auto"/>
              <w:ind w:righ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464C16">
              <w:rPr>
                <w:rFonts w:asciiTheme="majorHAnsi" w:hAnsiTheme="majorHAnsi" w:cstheme="majorHAnsi"/>
                <w:sz w:val="18"/>
                <w:szCs w:val="18"/>
              </w:rPr>
              <w:t>- Local library volunteer</w:t>
            </w:r>
          </w:p>
          <w:p w14:paraId="1E364710" w14:textId="77777777" w:rsidR="005544B0" w:rsidRPr="00464C16" w:rsidRDefault="005544B0" w:rsidP="00775797">
            <w:pPr>
              <w:spacing w:after="0" w:line="240" w:lineRule="auto"/>
              <w:ind w:righ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464C16">
              <w:rPr>
                <w:rFonts w:asciiTheme="majorHAnsi" w:hAnsiTheme="majorHAnsi" w:cstheme="majorHAnsi"/>
                <w:sz w:val="18"/>
                <w:szCs w:val="18"/>
              </w:rPr>
              <w:t xml:space="preserve">- Participate in a community service club </w:t>
            </w:r>
          </w:p>
          <w:p w14:paraId="2350F227" w14:textId="77777777" w:rsidR="005544B0" w:rsidRPr="00464C16" w:rsidRDefault="005544B0" w:rsidP="00775797">
            <w:pPr>
              <w:spacing w:after="0" w:line="240" w:lineRule="auto"/>
              <w:ind w:righ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464C16">
              <w:rPr>
                <w:rFonts w:asciiTheme="majorHAnsi" w:hAnsiTheme="majorHAnsi" w:cstheme="majorHAnsi"/>
                <w:sz w:val="18"/>
                <w:szCs w:val="18"/>
              </w:rPr>
              <w:t>- Donate activity kits with books, games, etc.</w:t>
            </w:r>
          </w:p>
          <w:p w14:paraId="736684A0" w14:textId="77777777" w:rsidR="005544B0" w:rsidRPr="00464C16" w:rsidRDefault="005544B0" w:rsidP="00775797">
            <w:pPr>
              <w:spacing w:after="0" w:line="240" w:lineRule="auto"/>
              <w:ind w:righ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464C16">
              <w:rPr>
                <w:rFonts w:asciiTheme="majorHAnsi" w:hAnsiTheme="majorHAnsi" w:cstheme="majorHAnsi"/>
                <w:sz w:val="18"/>
                <w:szCs w:val="18"/>
              </w:rPr>
              <w:t xml:space="preserve">-Visit a children’s organization to read, dance, sing, color, puzzle, etc. </w:t>
            </w:r>
          </w:p>
          <w:p w14:paraId="3EFAF2C0" w14:textId="77777777" w:rsidR="005544B0" w:rsidRPr="00464C16" w:rsidRDefault="005544B0" w:rsidP="00775797">
            <w:pPr>
              <w:spacing w:after="0" w:line="240" w:lineRule="auto"/>
              <w:ind w:righ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464C16">
              <w:rPr>
                <w:rFonts w:asciiTheme="majorHAnsi" w:hAnsiTheme="majorHAnsi" w:cstheme="majorHAnsi"/>
                <w:sz w:val="18"/>
                <w:szCs w:val="18"/>
              </w:rPr>
              <w:t>-Volunteer at an event</w:t>
            </w:r>
          </w:p>
          <w:p w14:paraId="3C3F76B5" w14:textId="77777777" w:rsidR="005544B0" w:rsidRPr="00464C16" w:rsidRDefault="005544B0" w:rsidP="00775797">
            <w:pPr>
              <w:spacing w:after="0" w:line="240" w:lineRule="auto"/>
              <w:ind w:righ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464C16">
              <w:rPr>
                <w:rFonts w:asciiTheme="majorHAnsi" w:hAnsiTheme="majorHAnsi" w:cstheme="majorHAnsi"/>
                <w:sz w:val="18"/>
                <w:szCs w:val="18"/>
              </w:rPr>
              <w:t>-Provide social media or IT support to a nonprofit org</w:t>
            </w:r>
          </w:p>
          <w:p w14:paraId="69B9D81D" w14:textId="77777777" w:rsidR="005544B0" w:rsidRPr="00464C16" w:rsidRDefault="005544B0" w:rsidP="00775797">
            <w:pPr>
              <w:spacing w:after="0" w:line="240" w:lineRule="auto"/>
              <w:ind w:righ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464C16">
              <w:rPr>
                <w:rFonts w:asciiTheme="majorHAnsi" w:hAnsiTheme="majorHAnsi" w:cstheme="majorHAnsi"/>
                <w:sz w:val="18"/>
                <w:szCs w:val="18"/>
              </w:rPr>
              <w:t>-Youth after-school programs</w:t>
            </w:r>
          </w:p>
        </w:tc>
        <w:tc>
          <w:tcPr>
            <w:tcW w:w="2970" w:type="dxa"/>
          </w:tcPr>
          <w:p w14:paraId="19A4D2FD" w14:textId="77777777" w:rsidR="005544B0" w:rsidRPr="00464C16" w:rsidRDefault="005544B0" w:rsidP="00775797">
            <w:pPr>
              <w:spacing w:after="0" w:line="240" w:lineRule="auto"/>
              <w:ind w:righ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464C16">
              <w:rPr>
                <w:rFonts w:asciiTheme="majorHAnsi" w:hAnsiTheme="majorHAnsi" w:cstheme="majorHAnsi"/>
                <w:sz w:val="18"/>
                <w:szCs w:val="18"/>
              </w:rPr>
              <w:t>- Offer companionship to someone in assisted living or become a pen pal</w:t>
            </w:r>
          </w:p>
          <w:p w14:paraId="633EF073" w14:textId="77777777" w:rsidR="005544B0" w:rsidRPr="00464C16" w:rsidRDefault="005544B0" w:rsidP="00775797">
            <w:pPr>
              <w:spacing w:after="0" w:line="240" w:lineRule="auto"/>
              <w:ind w:righ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464C16">
              <w:rPr>
                <w:rFonts w:asciiTheme="majorHAnsi" w:hAnsiTheme="majorHAnsi" w:cstheme="majorHAnsi"/>
                <w:sz w:val="18"/>
                <w:szCs w:val="18"/>
              </w:rPr>
              <w:t xml:space="preserve">- Play games, </w:t>
            </w:r>
            <w:proofErr w:type="gramStart"/>
            <w:r w:rsidRPr="00464C16">
              <w:rPr>
                <w:rFonts w:asciiTheme="majorHAnsi" w:hAnsiTheme="majorHAnsi" w:cstheme="majorHAnsi"/>
                <w:sz w:val="18"/>
                <w:szCs w:val="18"/>
              </w:rPr>
              <w:t>cards</w:t>
            </w:r>
            <w:proofErr w:type="gramEnd"/>
            <w:r w:rsidRPr="00464C16">
              <w:rPr>
                <w:rFonts w:asciiTheme="majorHAnsi" w:hAnsiTheme="majorHAnsi" w:cstheme="majorHAnsi"/>
                <w:sz w:val="18"/>
                <w:szCs w:val="18"/>
              </w:rPr>
              <w:t xml:space="preserve"> or puzzle at a nursing home facility </w:t>
            </w:r>
          </w:p>
          <w:p w14:paraId="009B62FE" w14:textId="77777777" w:rsidR="005544B0" w:rsidRPr="00464C16" w:rsidRDefault="005544B0" w:rsidP="00775797">
            <w:pPr>
              <w:spacing w:after="0" w:line="240" w:lineRule="auto"/>
              <w:ind w:righ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464C16">
              <w:rPr>
                <w:rFonts w:asciiTheme="majorHAnsi" w:hAnsiTheme="majorHAnsi" w:cstheme="majorHAnsi"/>
                <w:sz w:val="18"/>
                <w:szCs w:val="18"/>
              </w:rPr>
              <w:t>- Pick up litter or support a local public works effort</w:t>
            </w:r>
          </w:p>
          <w:p w14:paraId="64315D5F" w14:textId="77777777" w:rsidR="005544B0" w:rsidRPr="00464C16" w:rsidRDefault="005544B0" w:rsidP="00775797">
            <w:pPr>
              <w:spacing w:after="0" w:line="240" w:lineRule="auto"/>
              <w:ind w:righ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464C16">
              <w:rPr>
                <w:rFonts w:asciiTheme="majorHAnsi" w:hAnsiTheme="majorHAnsi" w:cstheme="majorHAnsi"/>
                <w:sz w:val="18"/>
                <w:szCs w:val="18"/>
              </w:rPr>
              <w:t>- Volunteer as a coach or at a local sporting event</w:t>
            </w:r>
          </w:p>
          <w:p w14:paraId="54D80112" w14:textId="77777777" w:rsidR="005544B0" w:rsidRPr="00464C16" w:rsidRDefault="005544B0" w:rsidP="00775797">
            <w:pPr>
              <w:spacing w:after="0" w:line="240" w:lineRule="auto"/>
              <w:ind w:righ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464C16">
              <w:rPr>
                <w:rFonts w:asciiTheme="majorHAnsi" w:hAnsiTheme="majorHAnsi" w:cstheme="majorHAnsi"/>
                <w:sz w:val="18"/>
                <w:szCs w:val="18"/>
              </w:rPr>
              <w:t>- Volunteer at a medical center</w:t>
            </w:r>
          </w:p>
          <w:p w14:paraId="7DADE2A2" w14:textId="77777777" w:rsidR="005544B0" w:rsidRPr="00464C16" w:rsidRDefault="005544B0" w:rsidP="00775797">
            <w:pPr>
              <w:spacing w:after="0" w:line="240" w:lineRule="auto"/>
              <w:ind w:righ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464C16">
              <w:rPr>
                <w:rFonts w:asciiTheme="majorHAnsi" w:hAnsiTheme="majorHAnsi" w:cstheme="majorHAnsi"/>
                <w:sz w:val="18"/>
                <w:szCs w:val="18"/>
              </w:rPr>
              <w:t>- Volunteer with a local farmers market or community garden</w:t>
            </w:r>
          </w:p>
          <w:p w14:paraId="12DC4B8D" w14:textId="77777777" w:rsidR="005544B0" w:rsidRPr="00464C16" w:rsidRDefault="005544B0" w:rsidP="00775797">
            <w:pPr>
              <w:spacing w:after="0" w:line="240" w:lineRule="auto"/>
              <w:ind w:righ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464C16">
              <w:rPr>
                <w:rFonts w:asciiTheme="majorHAnsi" w:hAnsiTheme="majorHAnsi" w:cstheme="majorHAnsi"/>
                <w:sz w:val="18"/>
                <w:szCs w:val="18"/>
              </w:rPr>
              <w:t xml:space="preserve">- Help a local volunteer firefighter department </w:t>
            </w:r>
          </w:p>
          <w:p w14:paraId="284B2CE0" w14:textId="77777777" w:rsidR="005544B0" w:rsidRPr="00464C16" w:rsidRDefault="005544B0" w:rsidP="00775797">
            <w:pPr>
              <w:spacing w:after="0" w:line="240" w:lineRule="auto"/>
              <w:ind w:righ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464C16">
              <w:rPr>
                <w:rFonts w:asciiTheme="majorHAnsi" w:hAnsiTheme="majorHAnsi" w:cstheme="majorHAnsi"/>
                <w:sz w:val="18"/>
                <w:szCs w:val="18"/>
              </w:rPr>
              <w:t xml:space="preserve">- Personal hygiene collection drive </w:t>
            </w:r>
          </w:p>
        </w:tc>
        <w:tc>
          <w:tcPr>
            <w:tcW w:w="2880" w:type="dxa"/>
          </w:tcPr>
          <w:p w14:paraId="6705603E" w14:textId="77777777" w:rsidR="005544B0" w:rsidRPr="00464C16" w:rsidRDefault="005544B0" w:rsidP="00775797">
            <w:pPr>
              <w:spacing w:after="0" w:line="240" w:lineRule="auto"/>
              <w:ind w:righ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464C16">
              <w:rPr>
                <w:rFonts w:asciiTheme="majorHAnsi" w:hAnsiTheme="majorHAnsi" w:cstheme="majorHAnsi"/>
                <w:sz w:val="18"/>
                <w:szCs w:val="18"/>
              </w:rPr>
              <w:t>- Help at a food bank, food shelf, or with meal/s for a family in need</w:t>
            </w:r>
          </w:p>
          <w:p w14:paraId="544A26AE" w14:textId="77777777" w:rsidR="005544B0" w:rsidRPr="00464C16" w:rsidRDefault="005544B0" w:rsidP="00775797">
            <w:pPr>
              <w:spacing w:after="0" w:line="240" w:lineRule="auto"/>
              <w:ind w:righ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464C16">
              <w:rPr>
                <w:rFonts w:asciiTheme="majorHAnsi" w:hAnsiTheme="majorHAnsi" w:cstheme="majorHAnsi"/>
                <w:sz w:val="18"/>
                <w:szCs w:val="18"/>
              </w:rPr>
              <w:t>- Support those with disabilities to live independently</w:t>
            </w:r>
          </w:p>
          <w:p w14:paraId="3BBABA3A" w14:textId="77777777" w:rsidR="005544B0" w:rsidRPr="00464C16" w:rsidRDefault="005544B0" w:rsidP="00775797">
            <w:pPr>
              <w:spacing w:after="0" w:line="240" w:lineRule="auto"/>
              <w:ind w:righ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464C16">
              <w:rPr>
                <w:rFonts w:asciiTheme="majorHAnsi" w:hAnsiTheme="majorHAnsi" w:cstheme="majorHAnsi"/>
                <w:sz w:val="18"/>
                <w:szCs w:val="18"/>
              </w:rPr>
              <w:t>- Snow removal, yardwork, painting, moving/packing, home projects and/or other household chores for seniors or disabled individuals</w:t>
            </w:r>
          </w:p>
          <w:p w14:paraId="058714D2" w14:textId="77777777" w:rsidR="005544B0" w:rsidRPr="00464C16" w:rsidRDefault="005544B0" w:rsidP="00775797">
            <w:pPr>
              <w:spacing w:after="0" w:line="240" w:lineRule="auto"/>
              <w:ind w:righ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464C16">
              <w:rPr>
                <w:rFonts w:asciiTheme="majorHAnsi" w:hAnsiTheme="majorHAnsi" w:cstheme="majorHAnsi"/>
                <w:sz w:val="18"/>
                <w:szCs w:val="18"/>
              </w:rPr>
              <w:t>- Serve a community meal</w:t>
            </w:r>
          </w:p>
          <w:p w14:paraId="2A367649" w14:textId="77777777" w:rsidR="005544B0" w:rsidRPr="00464C16" w:rsidRDefault="005544B0" w:rsidP="00775797">
            <w:pPr>
              <w:spacing w:after="0" w:line="240" w:lineRule="auto"/>
              <w:ind w:righ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464C16">
              <w:rPr>
                <w:rFonts w:asciiTheme="majorHAnsi" w:hAnsiTheme="majorHAnsi" w:cstheme="majorHAnsi"/>
                <w:sz w:val="18"/>
                <w:szCs w:val="18"/>
              </w:rPr>
              <w:t>- Sew blankets, pillows, etc. to donate</w:t>
            </w:r>
          </w:p>
          <w:p w14:paraId="066498A1" w14:textId="77777777" w:rsidR="005544B0" w:rsidRPr="00464C16" w:rsidRDefault="005544B0" w:rsidP="00775797">
            <w:pPr>
              <w:spacing w:after="0" w:line="240" w:lineRule="auto"/>
              <w:ind w:righ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464C16">
              <w:rPr>
                <w:rFonts w:asciiTheme="majorHAnsi" w:hAnsiTheme="majorHAnsi" w:cstheme="majorHAnsi"/>
                <w:sz w:val="18"/>
                <w:szCs w:val="18"/>
              </w:rPr>
              <w:t>- Host or help with a collection drive/fundraising event or organize one!</w:t>
            </w:r>
          </w:p>
        </w:tc>
      </w:tr>
      <w:tr w:rsidR="005544B0" w:rsidRPr="00567E9C" w14:paraId="2A156FAD" w14:textId="77777777" w:rsidTr="00775797">
        <w:tc>
          <w:tcPr>
            <w:tcW w:w="2340" w:type="dxa"/>
          </w:tcPr>
          <w:p w14:paraId="1E09CC12" w14:textId="77777777" w:rsidR="005544B0" w:rsidRPr="00464C16" w:rsidRDefault="005544B0" w:rsidP="00775797">
            <w:pPr>
              <w:spacing w:after="0" w:line="240" w:lineRule="auto"/>
              <w:ind w:right="72"/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</w:p>
          <w:p w14:paraId="78E69AD0" w14:textId="77777777" w:rsidR="005544B0" w:rsidRPr="00464C16" w:rsidRDefault="005544B0" w:rsidP="00775797">
            <w:pPr>
              <w:spacing w:after="0" w:line="240" w:lineRule="auto"/>
              <w:ind w:right="72"/>
              <w:rPr>
                <w:rFonts w:asciiTheme="majorHAnsi" w:hAnsiTheme="majorHAnsi" w:cstheme="majorHAnsi"/>
                <w:b/>
                <w:color w:val="EBC126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64C16">
              <w:rPr>
                <w:rFonts w:asciiTheme="majorHAnsi" w:hAnsiTheme="majorHAnsi" w:cstheme="majorHAnsi"/>
                <w:b/>
                <w:color w:val="EBC126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SPECIFIC examples</w:t>
            </w:r>
          </w:p>
          <w:p w14:paraId="41CE1A51" w14:textId="77777777" w:rsidR="005544B0" w:rsidRPr="00464C16" w:rsidRDefault="005544B0" w:rsidP="00775797">
            <w:pPr>
              <w:spacing w:after="0" w:line="240" w:lineRule="auto"/>
              <w:ind w:right="72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</w:p>
          <w:p w14:paraId="1AD47FE7" w14:textId="77777777" w:rsidR="005544B0" w:rsidRPr="00464C16" w:rsidRDefault="005544B0" w:rsidP="00775797">
            <w:pPr>
              <w:spacing w:after="0" w:line="240" w:lineRule="auto"/>
              <w:ind w:right="72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464C16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What specific programs are available to volunteer with in Olmsted County?</w:t>
            </w:r>
          </w:p>
          <w:p w14:paraId="653B78AA" w14:textId="77777777" w:rsidR="005544B0" w:rsidRPr="00464C16" w:rsidRDefault="005544B0" w:rsidP="00775797">
            <w:pPr>
              <w:spacing w:after="0" w:line="240" w:lineRule="auto"/>
              <w:ind w:right="72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</w:p>
          <w:p w14:paraId="3590F0FE" w14:textId="77777777" w:rsidR="005544B0" w:rsidRPr="00464C16" w:rsidRDefault="005544B0" w:rsidP="00775797">
            <w:pPr>
              <w:spacing w:after="0" w:line="240" w:lineRule="auto"/>
              <w:ind w:right="72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464C16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What local programs support education, health, and financial stability? </w:t>
            </w:r>
          </w:p>
        </w:tc>
        <w:tc>
          <w:tcPr>
            <w:tcW w:w="2880" w:type="dxa"/>
          </w:tcPr>
          <w:p w14:paraId="147A14F2" w14:textId="77777777" w:rsidR="005544B0" w:rsidRPr="00464C16" w:rsidRDefault="005544B0" w:rsidP="00775797">
            <w:pPr>
              <w:spacing w:after="0" w:line="240" w:lineRule="auto"/>
              <w:ind w:righ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464C16">
              <w:rPr>
                <w:rFonts w:asciiTheme="majorHAnsi" w:hAnsiTheme="majorHAnsi" w:cstheme="majorHAnsi"/>
                <w:sz w:val="18"/>
                <w:szCs w:val="18"/>
              </w:rPr>
              <w:t xml:space="preserve">- </w:t>
            </w:r>
            <w:hyperlink r:id="rId11" w:history="1">
              <w:r w:rsidRPr="00464C16">
                <w:rPr>
                  <w:rFonts w:asciiTheme="majorHAnsi" w:hAnsiTheme="majorHAnsi" w:cstheme="majorHAnsi"/>
                  <w:color w:val="0000FF"/>
                  <w:sz w:val="18"/>
                  <w:szCs w:val="18"/>
                  <w:u w:val="single"/>
                </w:rPr>
                <w:t>Living Room Tutors</w:t>
              </w:r>
            </w:hyperlink>
            <w:r w:rsidRPr="00464C16">
              <w:rPr>
                <w:rFonts w:asciiTheme="majorHAnsi" w:hAnsiTheme="majorHAnsi" w:cstheme="majorHAnsi"/>
                <w:sz w:val="18"/>
                <w:szCs w:val="18"/>
              </w:rPr>
              <w:t xml:space="preserve"> (virtual)</w:t>
            </w:r>
          </w:p>
          <w:p w14:paraId="2A824522" w14:textId="77777777" w:rsidR="005544B0" w:rsidRPr="00464C16" w:rsidRDefault="005544B0" w:rsidP="00775797">
            <w:pPr>
              <w:spacing w:after="0" w:line="240" w:lineRule="auto"/>
              <w:ind w:righ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464C16">
              <w:rPr>
                <w:rFonts w:asciiTheme="majorHAnsi" w:hAnsiTheme="majorHAnsi" w:cstheme="majorHAnsi"/>
                <w:sz w:val="18"/>
                <w:szCs w:val="18"/>
              </w:rPr>
              <w:t xml:space="preserve">- </w:t>
            </w:r>
            <w:hyperlink r:id="rId12" w:history="1">
              <w:r w:rsidRPr="00464C16">
                <w:rPr>
                  <w:rFonts w:asciiTheme="majorHAnsi" w:hAnsiTheme="majorHAnsi" w:cstheme="majorHAnsi"/>
                  <w:color w:val="0000FF"/>
                  <w:sz w:val="18"/>
                  <w:szCs w:val="18"/>
                  <w:u w:val="single"/>
                </w:rPr>
                <w:t>YMCA</w:t>
              </w:r>
            </w:hyperlink>
            <w:r w:rsidRPr="00464C16">
              <w:rPr>
                <w:rFonts w:asciiTheme="majorHAnsi" w:hAnsiTheme="majorHAnsi" w:cstheme="majorHAnsi"/>
                <w:sz w:val="18"/>
                <w:szCs w:val="18"/>
              </w:rPr>
              <w:t xml:space="preserve">: Camp Leadership or Camp Oxbow (zoo trips, archery, building </w:t>
            </w:r>
            <w:proofErr w:type="gramStart"/>
            <w:r w:rsidRPr="00464C16">
              <w:rPr>
                <w:rFonts w:asciiTheme="majorHAnsi" w:hAnsiTheme="majorHAnsi" w:cstheme="majorHAnsi"/>
                <w:sz w:val="18"/>
                <w:szCs w:val="18"/>
              </w:rPr>
              <w:t>camp fires</w:t>
            </w:r>
            <w:proofErr w:type="gramEnd"/>
            <w:r w:rsidRPr="00464C16">
              <w:rPr>
                <w:rFonts w:asciiTheme="majorHAnsi" w:hAnsiTheme="majorHAnsi" w:cstheme="majorHAnsi"/>
                <w:sz w:val="18"/>
                <w:szCs w:val="18"/>
              </w:rPr>
              <w:t>, tie dye, crafts, etc.)</w:t>
            </w:r>
          </w:p>
          <w:p w14:paraId="62A2EC30" w14:textId="77777777" w:rsidR="005544B0" w:rsidRPr="00464C16" w:rsidRDefault="005544B0" w:rsidP="00775797">
            <w:pPr>
              <w:spacing w:after="0" w:line="240" w:lineRule="auto"/>
              <w:ind w:righ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464C16">
              <w:rPr>
                <w:rFonts w:asciiTheme="majorHAnsi" w:hAnsiTheme="majorHAnsi" w:cstheme="majorHAnsi"/>
                <w:sz w:val="18"/>
                <w:szCs w:val="18"/>
              </w:rPr>
              <w:t xml:space="preserve">-Community Service Clubs: Key Club, National Honors Society, FFA, 4-H, Girl/Boy Scouts, etc. </w:t>
            </w:r>
          </w:p>
          <w:p w14:paraId="1F4BC82E" w14:textId="77777777" w:rsidR="005544B0" w:rsidRPr="00464C16" w:rsidRDefault="005544B0" w:rsidP="00775797">
            <w:pPr>
              <w:spacing w:after="0" w:line="240" w:lineRule="auto"/>
              <w:ind w:righ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464C16">
              <w:rPr>
                <w:rFonts w:asciiTheme="majorHAnsi" w:hAnsiTheme="majorHAnsi" w:cstheme="majorHAnsi"/>
                <w:sz w:val="18"/>
                <w:szCs w:val="18"/>
              </w:rPr>
              <w:t xml:space="preserve">- </w:t>
            </w:r>
            <w:hyperlink r:id="rId13" w:history="1">
              <w:r w:rsidRPr="00464C16">
                <w:rPr>
                  <w:rFonts w:asciiTheme="majorHAnsi" w:hAnsiTheme="majorHAnsi" w:cstheme="majorHAnsi"/>
                  <w:color w:val="0000FF"/>
                  <w:sz w:val="18"/>
                  <w:szCs w:val="18"/>
                  <w:u w:val="single"/>
                </w:rPr>
                <w:t xml:space="preserve">Stewartville </w:t>
              </w:r>
              <w:proofErr w:type="spellStart"/>
              <w:r w:rsidRPr="00464C16">
                <w:rPr>
                  <w:rFonts w:asciiTheme="majorHAnsi" w:hAnsiTheme="majorHAnsi" w:cstheme="majorHAnsi"/>
                  <w:color w:val="0000FF"/>
                  <w:sz w:val="18"/>
                  <w:szCs w:val="18"/>
                  <w:u w:val="single"/>
                </w:rPr>
                <w:t>Sportman’s</w:t>
              </w:r>
              <w:proofErr w:type="spellEnd"/>
              <w:r w:rsidRPr="00464C16">
                <w:rPr>
                  <w:rFonts w:asciiTheme="majorHAnsi" w:hAnsiTheme="majorHAnsi" w:cstheme="majorHAnsi"/>
                  <w:color w:val="0000FF"/>
                  <w:sz w:val="18"/>
                  <w:szCs w:val="18"/>
                  <w:u w:val="single"/>
                </w:rPr>
                <w:t xml:space="preserve"> Club</w:t>
              </w:r>
            </w:hyperlink>
          </w:p>
          <w:p w14:paraId="394B3EEA" w14:textId="77777777" w:rsidR="005544B0" w:rsidRPr="00464C16" w:rsidRDefault="005544B0" w:rsidP="00775797">
            <w:pPr>
              <w:spacing w:after="0" w:line="240" w:lineRule="auto"/>
              <w:ind w:righ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464C16">
              <w:rPr>
                <w:rFonts w:asciiTheme="majorHAnsi" w:hAnsiTheme="majorHAnsi" w:cstheme="majorHAnsi"/>
                <w:sz w:val="18"/>
                <w:szCs w:val="18"/>
              </w:rPr>
              <w:t>- Sing, dance or perform at a local nursing home</w:t>
            </w:r>
          </w:p>
          <w:p w14:paraId="16B96550" w14:textId="77777777" w:rsidR="005544B0" w:rsidRPr="00464C16" w:rsidRDefault="005544B0" w:rsidP="00775797">
            <w:pPr>
              <w:spacing w:after="0" w:line="240" w:lineRule="auto"/>
              <w:ind w:righ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464C16">
              <w:rPr>
                <w:rFonts w:asciiTheme="majorHAnsi" w:hAnsiTheme="majorHAnsi" w:cstheme="majorHAnsi"/>
                <w:sz w:val="18"/>
                <w:szCs w:val="18"/>
              </w:rPr>
              <w:t xml:space="preserve">- </w:t>
            </w:r>
            <w:hyperlink r:id="rId14" w:history="1">
              <w:proofErr w:type="spellStart"/>
              <w:r w:rsidRPr="00464C16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MagiKids</w:t>
              </w:r>
              <w:proofErr w:type="spellEnd"/>
              <w:r w:rsidRPr="00464C16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 xml:space="preserve"> by </w:t>
              </w:r>
              <w:proofErr w:type="spellStart"/>
              <w:r w:rsidRPr="00464C16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Weirdcards</w:t>
              </w:r>
              <w:proofErr w:type="spellEnd"/>
            </w:hyperlink>
            <w:r w:rsidRPr="00464C16">
              <w:rPr>
                <w:rFonts w:asciiTheme="majorHAnsi" w:hAnsiTheme="majorHAnsi" w:cstheme="majorHAnsi"/>
                <w:sz w:val="18"/>
                <w:szCs w:val="18"/>
              </w:rPr>
              <w:t xml:space="preserve">: teach the game, start a </w:t>
            </w:r>
            <w:proofErr w:type="gramStart"/>
            <w:r w:rsidRPr="00464C16">
              <w:rPr>
                <w:rFonts w:asciiTheme="majorHAnsi" w:hAnsiTheme="majorHAnsi" w:cstheme="majorHAnsi"/>
                <w:sz w:val="18"/>
                <w:szCs w:val="18"/>
              </w:rPr>
              <w:t>club</w:t>
            </w:r>
            <w:proofErr w:type="gramEnd"/>
            <w:r w:rsidRPr="00464C16">
              <w:rPr>
                <w:rFonts w:asciiTheme="majorHAnsi" w:hAnsiTheme="majorHAnsi" w:cstheme="majorHAnsi"/>
                <w:sz w:val="18"/>
                <w:szCs w:val="18"/>
              </w:rPr>
              <w:t xml:space="preserve"> or organize a card drive </w:t>
            </w:r>
          </w:p>
          <w:p w14:paraId="61705A6B" w14:textId="77777777" w:rsidR="005544B0" w:rsidRPr="00464C16" w:rsidRDefault="005544B0" w:rsidP="00775797">
            <w:pPr>
              <w:spacing w:after="0" w:line="240" w:lineRule="auto"/>
              <w:ind w:righ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464C16">
              <w:rPr>
                <w:rFonts w:asciiTheme="majorHAnsi" w:hAnsiTheme="majorHAnsi" w:cstheme="majorHAnsi"/>
                <w:sz w:val="18"/>
                <w:szCs w:val="18"/>
              </w:rPr>
              <w:t xml:space="preserve">- </w:t>
            </w:r>
            <w:hyperlink r:id="rId15" w:history="1">
              <w:r w:rsidRPr="00464C16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Brighter Tomorrows</w:t>
              </w:r>
            </w:hyperlink>
            <w:r w:rsidRPr="00464C16">
              <w:rPr>
                <w:rFonts w:asciiTheme="majorHAnsi" w:hAnsiTheme="majorHAnsi" w:cstheme="majorHAnsi"/>
                <w:sz w:val="18"/>
                <w:szCs w:val="18"/>
              </w:rPr>
              <w:t xml:space="preserve">: activities with kids, talk-time with teens </w:t>
            </w:r>
          </w:p>
          <w:p w14:paraId="2E49A918" w14:textId="77777777" w:rsidR="005544B0" w:rsidRPr="00464C16" w:rsidRDefault="005544B0" w:rsidP="00775797">
            <w:pPr>
              <w:spacing w:after="0" w:line="240" w:lineRule="auto"/>
              <w:ind w:righ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464C16">
              <w:rPr>
                <w:rFonts w:asciiTheme="majorHAnsi" w:hAnsiTheme="majorHAnsi" w:cstheme="majorHAnsi"/>
                <w:sz w:val="18"/>
                <w:szCs w:val="18"/>
              </w:rPr>
              <w:t>- Read to children at a United Way of Olmsted County event</w:t>
            </w:r>
          </w:p>
          <w:p w14:paraId="5AE8B89C" w14:textId="77777777" w:rsidR="005544B0" w:rsidRPr="00464C16" w:rsidRDefault="005544B0" w:rsidP="00775797">
            <w:pPr>
              <w:spacing w:after="0" w:line="240" w:lineRule="auto"/>
              <w:ind w:righ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464C16">
              <w:rPr>
                <w:rFonts w:asciiTheme="majorHAnsi" w:hAnsiTheme="majorHAnsi" w:cstheme="majorHAnsi"/>
                <w:sz w:val="18"/>
                <w:szCs w:val="18"/>
              </w:rPr>
              <w:t xml:space="preserve">- </w:t>
            </w:r>
            <w:hyperlink r:id="rId16" w:history="1">
              <w:r w:rsidRPr="00464C16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History Center</w:t>
              </w:r>
            </w:hyperlink>
            <w:r w:rsidRPr="00464C16">
              <w:rPr>
                <w:rFonts w:asciiTheme="majorHAnsi" w:hAnsiTheme="majorHAnsi" w:cstheme="majorHAnsi"/>
                <w:sz w:val="18"/>
                <w:szCs w:val="18"/>
              </w:rPr>
              <w:t>: outdoor work, admin tasks &amp; special events</w:t>
            </w:r>
          </w:p>
        </w:tc>
        <w:tc>
          <w:tcPr>
            <w:tcW w:w="2970" w:type="dxa"/>
          </w:tcPr>
          <w:p w14:paraId="2CFF3009" w14:textId="77777777" w:rsidR="005544B0" w:rsidRPr="00464C16" w:rsidRDefault="005544B0" w:rsidP="00775797">
            <w:pPr>
              <w:spacing w:after="0" w:line="240" w:lineRule="auto"/>
              <w:ind w:righ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464C16">
              <w:rPr>
                <w:rFonts w:asciiTheme="majorHAnsi" w:hAnsiTheme="majorHAnsi" w:cstheme="majorHAnsi"/>
                <w:sz w:val="18"/>
                <w:szCs w:val="18"/>
              </w:rPr>
              <w:t xml:space="preserve">- </w:t>
            </w:r>
            <w:hyperlink r:id="rId17" w:history="1">
              <w:r w:rsidRPr="00464C16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Elder Network</w:t>
              </w:r>
            </w:hyperlink>
            <w:r w:rsidRPr="00464C16">
              <w:rPr>
                <w:rFonts w:asciiTheme="majorHAnsi" w:hAnsiTheme="majorHAnsi" w:cstheme="majorHAnsi"/>
                <w:sz w:val="18"/>
                <w:szCs w:val="18"/>
              </w:rPr>
              <w:t xml:space="preserve"> or </w:t>
            </w:r>
            <w:hyperlink r:id="rId18" w:history="1">
              <w:r w:rsidRPr="00464C16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Hiawatha Homes</w:t>
              </w:r>
            </w:hyperlink>
          </w:p>
          <w:p w14:paraId="54E28A4E" w14:textId="77777777" w:rsidR="005544B0" w:rsidRPr="00464C16" w:rsidRDefault="005544B0" w:rsidP="00775797">
            <w:pPr>
              <w:spacing w:after="0" w:line="240" w:lineRule="auto"/>
              <w:ind w:righ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464C16">
              <w:rPr>
                <w:rFonts w:asciiTheme="majorHAnsi" w:hAnsiTheme="majorHAnsi" w:cstheme="majorHAnsi"/>
                <w:sz w:val="18"/>
                <w:szCs w:val="18"/>
              </w:rPr>
              <w:t xml:space="preserve">- </w:t>
            </w:r>
            <w:proofErr w:type="spellStart"/>
            <w:r w:rsidRPr="00464C16">
              <w:rPr>
                <w:rFonts w:asciiTheme="majorHAnsi" w:hAnsiTheme="majorHAnsi" w:cstheme="majorHAnsi"/>
                <w:sz w:val="18"/>
                <w:szCs w:val="18"/>
              </w:rPr>
              <w:t>RNeighbors</w:t>
            </w:r>
            <w:proofErr w:type="spellEnd"/>
            <w:r w:rsidRPr="00464C16">
              <w:rPr>
                <w:rFonts w:asciiTheme="majorHAnsi" w:hAnsiTheme="majorHAnsi" w:cstheme="majorHAnsi"/>
                <w:sz w:val="18"/>
                <w:szCs w:val="18"/>
              </w:rPr>
              <w:t xml:space="preserve"> annual: “</w:t>
            </w:r>
            <w:hyperlink r:id="rId19" w:history="1">
              <w:r w:rsidRPr="00464C16">
                <w:rPr>
                  <w:rFonts w:asciiTheme="majorHAnsi" w:hAnsiTheme="majorHAnsi" w:cstheme="majorHAnsi"/>
                  <w:color w:val="0000FF"/>
                  <w:sz w:val="18"/>
                  <w:szCs w:val="18"/>
                  <w:u w:val="single"/>
                </w:rPr>
                <w:t>A Litter Bit Better</w:t>
              </w:r>
            </w:hyperlink>
            <w:r w:rsidRPr="00464C16">
              <w:rPr>
                <w:rFonts w:asciiTheme="majorHAnsi" w:hAnsiTheme="majorHAnsi" w:cstheme="majorHAnsi"/>
                <w:sz w:val="18"/>
                <w:szCs w:val="18"/>
              </w:rPr>
              <w:t xml:space="preserve">” </w:t>
            </w:r>
          </w:p>
          <w:p w14:paraId="11E0C5A7" w14:textId="77777777" w:rsidR="005544B0" w:rsidRPr="00464C16" w:rsidRDefault="005544B0" w:rsidP="00775797">
            <w:pPr>
              <w:spacing w:after="0" w:line="240" w:lineRule="auto"/>
              <w:ind w:righ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464C16">
              <w:rPr>
                <w:rFonts w:asciiTheme="majorHAnsi" w:hAnsiTheme="majorHAnsi" w:cstheme="majorHAnsi"/>
                <w:sz w:val="18"/>
                <w:szCs w:val="18"/>
              </w:rPr>
              <w:t xml:space="preserve">- </w:t>
            </w:r>
            <w:hyperlink r:id="rId20" w:history="1">
              <w:r w:rsidRPr="00464C16">
                <w:rPr>
                  <w:rFonts w:asciiTheme="majorHAnsi" w:hAnsiTheme="majorHAnsi" w:cstheme="majorHAnsi"/>
                  <w:color w:val="0000FF"/>
                  <w:sz w:val="18"/>
                  <w:szCs w:val="18"/>
                  <w:u w:val="single"/>
                </w:rPr>
                <w:t>Adopt-A-Spot</w:t>
              </w:r>
            </w:hyperlink>
            <w:r w:rsidRPr="00464C16">
              <w:rPr>
                <w:rFonts w:asciiTheme="majorHAnsi" w:hAnsiTheme="majorHAnsi" w:cstheme="majorHAnsi"/>
                <w:sz w:val="18"/>
                <w:szCs w:val="18"/>
              </w:rPr>
              <w:t>, (or a drain, stormwater pond, river, or highway) with your city Public Works</w:t>
            </w:r>
          </w:p>
          <w:p w14:paraId="770B600C" w14:textId="77777777" w:rsidR="005544B0" w:rsidRPr="00464C16" w:rsidRDefault="005544B0" w:rsidP="00775797">
            <w:pPr>
              <w:spacing w:after="0" w:line="240" w:lineRule="auto"/>
              <w:ind w:righ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464C16">
              <w:rPr>
                <w:rFonts w:asciiTheme="majorHAnsi" w:hAnsiTheme="majorHAnsi" w:cstheme="majorHAnsi"/>
                <w:sz w:val="18"/>
                <w:szCs w:val="18"/>
              </w:rPr>
              <w:t xml:space="preserve">- Participate in </w:t>
            </w:r>
            <w:hyperlink r:id="rId21" w:history="1">
              <w:r w:rsidRPr="00464C16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Volunteer Water Monitoring</w:t>
              </w:r>
            </w:hyperlink>
            <w:r w:rsidRPr="00464C16">
              <w:rPr>
                <w:rFonts w:asciiTheme="majorHAnsi" w:hAnsiTheme="majorHAnsi" w:cstheme="majorHAnsi"/>
                <w:sz w:val="18"/>
                <w:szCs w:val="18"/>
              </w:rPr>
              <w:t xml:space="preserve"> of Minnesota lakes &amp; streams</w:t>
            </w:r>
          </w:p>
          <w:p w14:paraId="0A709809" w14:textId="77777777" w:rsidR="005544B0" w:rsidRPr="00464C16" w:rsidRDefault="005544B0" w:rsidP="00775797">
            <w:pPr>
              <w:spacing w:after="0" w:line="240" w:lineRule="auto"/>
              <w:ind w:righ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464C16">
              <w:rPr>
                <w:rFonts w:asciiTheme="majorHAnsi" w:hAnsiTheme="majorHAnsi" w:cstheme="majorHAnsi"/>
                <w:sz w:val="18"/>
                <w:szCs w:val="18"/>
              </w:rPr>
              <w:t xml:space="preserve">- </w:t>
            </w:r>
            <w:hyperlink r:id="rId22" w:anchor=":~:text=Ages%2012%2D14&amp;text=Please%20notify%20volunteers%40somn.org,is%2012%2D14%20years%20old." w:history="1">
              <w:r w:rsidRPr="00464C16">
                <w:rPr>
                  <w:rFonts w:asciiTheme="majorHAnsi" w:hAnsiTheme="majorHAnsi" w:cstheme="majorHAnsi"/>
                  <w:color w:val="0000FF"/>
                  <w:sz w:val="18"/>
                  <w:szCs w:val="18"/>
                  <w:u w:val="single"/>
                </w:rPr>
                <w:t>Special Olympics MN</w:t>
              </w:r>
            </w:hyperlink>
            <w:r w:rsidRPr="00464C16">
              <w:rPr>
                <w:rFonts w:asciiTheme="majorHAnsi" w:hAnsiTheme="majorHAnsi" w:cstheme="majorHAnsi"/>
                <w:sz w:val="18"/>
                <w:szCs w:val="18"/>
              </w:rPr>
              <w:t xml:space="preserve"> coach or volunteer</w:t>
            </w:r>
          </w:p>
          <w:p w14:paraId="1C85457F" w14:textId="77777777" w:rsidR="005544B0" w:rsidRPr="00464C16" w:rsidRDefault="005544B0" w:rsidP="00775797">
            <w:pPr>
              <w:spacing w:after="0" w:line="240" w:lineRule="auto"/>
              <w:ind w:righ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464C16">
              <w:rPr>
                <w:rFonts w:asciiTheme="majorHAnsi" w:hAnsiTheme="majorHAnsi" w:cstheme="majorHAnsi"/>
                <w:sz w:val="18"/>
                <w:szCs w:val="18"/>
              </w:rPr>
              <w:t xml:space="preserve">- </w:t>
            </w:r>
            <w:hyperlink r:id="rId23" w:history="1">
              <w:r w:rsidRPr="00464C16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Limb Lab’s</w:t>
              </w:r>
            </w:hyperlink>
            <w:r w:rsidRPr="00464C16">
              <w:rPr>
                <w:rFonts w:asciiTheme="majorHAnsi" w:hAnsiTheme="majorHAnsi" w:cstheme="majorHAnsi"/>
                <w:sz w:val="18"/>
                <w:szCs w:val="18"/>
              </w:rPr>
              <w:t xml:space="preserve"> annual golf tournament</w:t>
            </w:r>
          </w:p>
          <w:p w14:paraId="3FC7E3C4" w14:textId="77777777" w:rsidR="005544B0" w:rsidRPr="00464C16" w:rsidRDefault="005544B0" w:rsidP="00775797">
            <w:pPr>
              <w:spacing w:after="0" w:line="240" w:lineRule="auto"/>
              <w:ind w:righ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464C16">
              <w:rPr>
                <w:rFonts w:asciiTheme="majorHAnsi" w:hAnsiTheme="majorHAnsi" w:cstheme="majorHAnsi"/>
                <w:sz w:val="18"/>
                <w:szCs w:val="18"/>
              </w:rPr>
              <w:t xml:space="preserve">- </w:t>
            </w:r>
            <w:hyperlink r:id="rId24" w:history="1">
              <w:r w:rsidRPr="00464C16">
                <w:rPr>
                  <w:rFonts w:asciiTheme="majorHAnsi" w:hAnsiTheme="majorHAnsi" w:cstheme="majorHAnsi"/>
                  <w:color w:val="0000FF"/>
                  <w:sz w:val="18"/>
                  <w:szCs w:val="18"/>
                  <w:u w:val="single"/>
                </w:rPr>
                <w:t>Rochester Farmers Market</w:t>
              </w:r>
            </w:hyperlink>
          </w:p>
          <w:p w14:paraId="7279ACBE" w14:textId="77777777" w:rsidR="005544B0" w:rsidRPr="00464C16" w:rsidRDefault="005544B0" w:rsidP="00775797">
            <w:pPr>
              <w:spacing w:after="0" w:line="240" w:lineRule="auto"/>
              <w:ind w:right="72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</w:rPr>
            </w:pPr>
            <w:r w:rsidRPr="00464C16">
              <w:rPr>
                <w:rFonts w:asciiTheme="majorHAnsi" w:hAnsiTheme="majorHAnsi" w:cstheme="majorHAnsi"/>
                <w:sz w:val="18"/>
                <w:szCs w:val="18"/>
              </w:rPr>
              <w:t xml:space="preserve">- </w:t>
            </w:r>
            <w:hyperlink r:id="rId25" w:history="1">
              <w:r w:rsidRPr="00464C16">
                <w:rPr>
                  <w:rFonts w:asciiTheme="majorHAnsi" w:hAnsiTheme="majorHAnsi" w:cstheme="majorHAnsi"/>
                  <w:color w:val="0000FF"/>
                  <w:sz w:val="18"/>
                  <w:szCs w:val="18"/>
                  <w:u w:val="single"/>
                </w:rPr>
                <w:t>American Red Cross</w:t>
              </w:r>
            </w:hyperlink>
          </w:p>
          <w:p w14:paraId="40E4ED5C" w14:textId="77777777" w:rsidR="005544B0" w:rsidRPr="00464C16" w:rsidRDefault="005544B0" w:rsidP="00775797">
            <w:pPr>
              <w:spacing w:after="0" w:line="240" w:lineRule="auto"/>
              <w:ind w:right="72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</w:rPr>
            </w:pPr>
            <w:r w:rsidRPr="00464C16">
              <w:rPr>
                <w:rFonts w:asciiTheme="majorHAnsi" w:hAnsiTheme="majorHAnsi" w:cstheme="majorHAnsi"/>
                <w:sz w:val="18"/>
                <w:szCs w:val="18"/>
              </w:rPr>
              <w:t xml:space="preserve">- </w:t>
            </w:r>
            <w:hyperlink r:id="rId26" w:history="1">
              <w:r w:rsidRPr="00464C16">
                <w:rPr>
                  <w:rFonts w:asciiTheme="majorHAnsi" w:hAnsiTheme="majorHAnsi" w:cstheme="majorHAnsi"/>
                  <w:color w:val="0000FF"/>
                  <w:sz w:val="18"/>
                  <w:szCs w:val="18"/>
                  <w:u w:val="single"/>
                </w:rPr>
                <w:t>Stewartville Volunteer Fire Department</w:t>
              </w:r>
            </w:hyperlink>
          </w:p>
          <w:p w14:paraId="2972B179" w14:textId="77777777" w:rsidR="005544B0" w:rsidRPr="00464C16" w:rsidRDefault="005544B0" w:rsidP="00775797">
            <w:pPr>
              <w:spacing w:after="0" w:line="240" w:lineRule="auto"/>
              <w:ind w:righ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464C16">
              <w:rPr>
                <w:rFonts w:asciiTheme="majorHAnsi" w:hAnsiTheme="majorHAnsi" w:cstheme="majorHAnsi"/>
                <w:sz w:val="18"/>
                <w:szCs w:val="18"/>
              </w:rPr>
              <w:t xml:space="preserve">- </w:t>
            </w:r>
            <w:hyperlink r:id="rId27" w:history="1">
              <w:r w:rsidRPr="00464C16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EA Therapeutic Health</w:t>
              </w:r>
            </w:hyperlink>
            <w:r w:rsidRPr="00464C16">
              <w:rPr>
                <w:rFonts w:asciiTheme="majorHAnsi" w:hAnsiTheme="majorHAnsi" w:cstheme="majorHAnsi"/>
                <w:sz w:val="18"/>
                <w:szCs w:val="18"/>
              </w:rPr>
              <w:t xml:space="preserve">: explore the medical field through volunteering with a class or skills bootcamp  </w:t>
            </w:r>
          </w:p>
        </w:tc>
        <w:tc>
          <w:tcPr>
            <w:tcW w:w="2880" w:type="dxa"/>
          </w:tcPr>
          <w:p w14:paraId="300F3AA3" w14:textId="77777777" w:rsidR="005544B0" w:rsidRPr="00464C16" w:rsidRDefault="005544B0" w:rsidP="00775797">
            <w:pPr>
              <w:spacing w:after="0" w:line="240" w:lineRule="auto"/>
              <w:ind w:right="72"/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</w:rPr>
            </w:pPr>
            <w:r w:rsidRPr="00464C16">
              <w:rPr>
                <w:rFonts w:asciiTheme="majorHAnsi" w:hAnsiTheme="majorHAnsi" w:cstheme="majorHAnsi"/>
                <w:sz w:val="18"/>
                <w:szCs w:val="18"/>
              </w:rPr>
              <w:t xml:space="preserve">- </w:t>
            </w:r>
            <w:hyperlink r:id="rId28" w:history="1">
              <w:r w:rsidRPr="00464C16">
                <w:rPr>
                  <w:rFonts w:asciiTheme="majorHAnsi" w:hAnsiTheme="majorHAnsi" w:cstheme="majorHAnsi"/>
                  <w:color w:val="0000FF"/>
                  <w:sz w:val="18"/>
                  <w:szCs w:val="18"/>
                  <w:u w:val="single"/>
                </w:rPr>
                <w:t>Local food shelf</w:t>
              </w:r>
            </w:hyperlink>
            <w:r w:rsidRPr="00464C16"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</w:rPr>
              <w:t xml:space="preserve"> </w:t>
            </w:r>
            <w:r w:rsidRPr="00464C16">
              <w:rPr>
                <w:rFonts w:asciiTheme="majorHAnsi" w:hAnsiTheme="majorHAnsi" w:cstheme="majorHAnsi"/>
                <w:sz w:val="18"/>
                <w:szCs w:val="18"/>
              </w:rPr>
              <w:t xml:space="preserve">or </w:t>
            </w:r>
            <w:hyperlink r:id="rId29" w:history="1">
              <w:r w:rsidRPr="00464C16">
                <w:rPr>
                  <w:rFonts w:asciiTheme="majorHAnsi" w:hAnsiTheme="majorHAnsi" w:cstheme="majorHAnsi"/>
                  <w:color w:val="0000FF"/>
                  <w:sz w:val="18"/>
                  <w:szCs w:val="18"/>
                  <w:u w:val="single"/>
                </w:rPr>
                <w:t>Channel One Regional Food Bank</w:t>
              </w:r>
            </w:hyperlink>
          </w:p>
          <w:p w14:paraId="53494439" w14:textId="77777777" w:rsidR="005544B0" w:rsidRPr="00464C16" w:rsidRDefault="005544B0" w:rsidP="00775797">
            <w:pPr>
              <w:spacing w:after="0" w:line="240" w:lineRule="auto"/>
              <w:ind w:righ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464C16">
              <w:rPr>
                <w:rFonts w:asciiTheme="majorHAnsi" w:hAnsiTheme="majorHAnsi" w:cstheme="majorHAnsi"/>
                <w:sz w:val="18"/>
                <w:szCs w:val="18"/>
              </w:rPr>
              <w:t xml:space="preserve">- </w:t>
            </w:r>
            <w:hyperlink r:id="rId30" w:history="1">
              <w:r w:rsidRPr="00464C16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Salvation Army</w:t>
              </w:r>
            </w:hyperlink>
            <w:r w:rsidRPr="00464C16">
              <w:rPr>
                <w:rFonts w:asciiTheme="majorHAnsi" w:hAnsiTheme="majorHAnsi" w:cstheme="majorHAnsi"/>
                <w:sz w:val="18"/>
                <w:szCs w:val="18"/>
              </w:rPr>
              <w:t>: Resource room or food shelf attendant</w:t>
            </w:r>
          </w:p>
          <w:p w14:paraId="3CCB23B6" w14:textId="77777777" w:rsidR="005544B0" w:rsidRPr="00464C16" w:rsidRDefault="005544B0" w:rsidP="00775797">
            <w:pPr>
              <w:spacing w:after="0" w:line="240" w:lineRule="auto"/>
              <w:ind w:righ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464C16">
              <w:rPr>
                <w:rFonts w:asciiTheme="majorHAnsi" w:hAnsiTheme="majorHAnsi" w:cstheme="majorHAnsi"/>
                <w:sz w:val="18"/>
                <w:szCs w:val="18"/>
              </w:rPr>
              <w:t>-  Family Service Rochester’s “</w:t>
            </w:r>
            <w:hyperlink r:id="rId31" w:history="1">
              <w:r w:rsidRPr="00464C16">
                <w:rPr>
                  <w:rFonts w:asciiTheme="majorHAnsi" w:hAnsiTheme="majorHAnsi" w:cstheme="majorHAnsi"/>
                  <w:color w:val="0000FF"/>
                  <w:sz w:val="18"/>
                  <w:szCs w:val="18"/>
                  <w:u w:val="single"/>
                </w:rPr>
                <w:t>Neighbors Helping Neighbors</w:t>
              </w:r>
            </w:hyperlink>
            <w:r w:rsidRPr="00464C16">
              <w:rPr>
                <w:rFonts w:asciiTheme="majorHAnsi" w:hAnsiTheme="majorHAnsi" w:cstheme="majorHAnsi"/>
                <w:sz w:val="18"/>
                <w:szCs w:val="18"/>
              </w:rPr>
              <w:t>”</w:t>
            </w:r>
          </w:p>
          <w:p w14:paraId="5825D143" w14:textId="77777777" w:rsidR="005544B0" w:rsidRPr="00464C16" w:rsidRDefault="005544B0" w:rsidP="00775797">
            <w:pPr>
              <w:spacing w:after="0" w:line="240" w:lineRule="auto"/>
              <w:ind w:righ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464C16">
              <w:rPr>
                <w:rFonts w:asciiTheme="majorHAnsi" w:hAnsiTheme="majorHAnsi" w:cstheme="majorHAnsi"/>
                <w:sz w:val="18"/>
                <w:szCs w:val="18"/>
              </w:rPr>
              <w:t xml:space="preserve">- </w:t>
            </w:r>
            <w:hyperlink r:id="rId32" w:history="1">
              <w:r w:rsidRPr="00464C16">
                <w:rPr>
                  <w:rFonts w:asciiTheme="majorHAnsi" w:hAnsiTheme="majorHAnsi" w:cstheme="majorHAnsi"/>
                  <w:color w:val="0000FF"/>
                  <w:sz w:val="18"/>
                  <w:szCs w:val="18"/>
                  <w:u w:val="single"/>
                </w:rPr>
                <w:t>Project Linus</w:t>
              </w:r>
            </w:hyperlink>
            <w:r w:rsidRPr="00464C16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hyperlink r:id="rId33" w:history="1">
              <w:r w:rsidRPr="00464C16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Bundles of Love</w:t>
              </w:r>
            </w:hyperlink>
            <w:r w:rsidRPr="00464C16">
              <w:rPr>
                <w:rStyle w:val="Hyperlink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,</w:t>
            </w:r>
            <w:r w:rsidRPr="00464C16">
              <w:rPr>
                <w:rStyle w:val="Hyperlink"/>
                <w:color w:val="auto"/>
                <w:sz w:val="18"/>
                <w:szCs w:val="18"/>
                <w:u w:val="none"/>
              </w:rPr>
              <w:t xml:space="preserve"> or</w:t>
            </w:r>
            <w:r w:rsidRPr="00464C16">
              <w:rPr>
                <w:rStyle w:val="Hyperlink"/>
                <w:color w:val="auto"/>
                <w:sz w:val="18"/>
                <w:szCs w:val="18"/>
              </w:rPr>
              <w:t xml:space="preserve"> </w:t>
            </w:r>
            <w:hyperlink r:id="rId34" w:history="1">
              <w:r w:rsidRPr="00464C16">
                <w:rPr>
                  <w:rFonts w:asciiTheme="majorHAnsi" w:hAnsiTheme="majorHAnsi" w:cstheme="majorHAnsi"/>
                  <w:color w:val="0000FF"/>
                  <w:sz w:val="18"/>
                  <w:szCs w:val="18"/>
                  <w:u w:val="single"/>
                </w:rPr>
                <w:t>Olmsted Medical Center</w:t>
              </w:r>
            </w:hyperlink>
            <w:r w:rsidRPr="00464C16"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</w:rPr>
              <w:t>:</w:t>
            </w:r>
            <w:r w:rsidRPr="00464C16">
              <w:rPr>
                <w:rFonts w:asciiTheme="majorHAnsi" w:hAnsiTheme="majorHAnsi" w:cstheme="majorHAnsi"/>
                <w:sz w:val="18"/>
                <w:szCs w:val="18"/>
              </w:rPr>
              <w:t xml:space="preserve"> Craft, cut, crochet, sew, knit, iron, assemble or deliver infant essentials and/or materials; organize a collection</w:t>
            </w:r>
          </w:p>
          <w:p w14:paraId="3DD9D081" w14:textId="77777777" w:rsidR="005544B0" w:rsidRPr="00464C16" w:rsidRDefault="005544B0" w:rsidP="00775797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hyperlink r:id="rId35" w:history="1">
              <w:r w:rsidRPr="00464C16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Habitat for Humanity</w:t>
              </w:r>
            </w:hyperlink>
            <w:r w:rsidRPr="00464C16">
              <w:rPr>
                <w:rFonts w:asciiTheme="majorHAnsi" w:hAnsiTheme="majorHAnsi" w:cstheme="majorHAnsi"/>
                <w:sz w:val="18"/>
                <w:szCs w:val="18"/>
              </w:rPr>
              <w:t>: Volunteer at a Build Site or ReStore (retail)</w:t>
            </w:r>
          </w:p>
          <w:p w14:paraId="6820C48B" w14:textId="77777777" w:rsidR="005544B0" w:rsidRPr="00464C16" w:rsidRDefault="005544B0" w:rsidP="00775797">
            <w:pPr>
              <w:spacing w:after="0" w:line="240" w:lineRule="auto"/>
              <w:ind w:righ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464C16">
              <w:rPr>
                <w:rFonts w:asciiTheme="majorHAnsi" w:hAnsiTheme="majorHAnsi" w:cstheme="majorHAnsi"/>
                <w:sz w:val="18"/>
                <w:szCs w:val="18"/>
              </w:rPr>
              <w:t>- Kiwanis, Exchange, or Lions Club fundraising events</w:t>
            </w:r>
          </w:p>
          <w:p w14:paraId="4C2106FA" w14:textId="77777777" w:rsidR="005544B0" w:rsidRPr="00464C16" w:rsidRDefault="005544B0" w:rsidP="00775797">
            <w:pPr>
              <w:spacing w:after="0" w:line="240" w:lineRule="auto"/>
              <w:ind w:right="72"/>
              <w:rPr>
                <w:rFonts w:asciiTheme="majorHAnsi" w:hAnsiTheme="majorHAnsi" w:cstheme="majorHAnsi"/>
                <w:sz w:val="18"/>
                <w:szCs w:val="18"/>
              </w:rPr>
            </w:pPr>
            <w:r w:rsidRPr="00464C16">
              <w:rPr>
                <w:rFonts w:asciiTheme="majorHAnsi" w:hAnsiTheme="majorHAnsi" w:cstheme="majorHAnsi"/>
                <w:sz w:val="18"/>
                <w:szCs w:val="18"/>
              </w:rPr>
              <w:t xml:space="preserve">- In-Kind donation drive/s for </w:t>
            </w:r>
            <w:hyperlink r:id="rId36" w:history="1">
              <w:r w:rsidRPr="00464C16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Elder Network</w:t>
              </w:r>
            </w:hyperlink>
            <w:r w:rsidRPr="00464C16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hyperlink r:id="rId37" w:history="1">
              <w:r w:rsidRPr="00464C16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The Landing</w:t>
              </w:r>
            </w:hyperlink>
            <w:r w:rsidRPr="00464C16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hyperlink r:id="rId38" w:history="1">
              <w:r w:rsidRPr="00464C16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Family Promise</w:t>
              </w:r>
            </w:hyperlink>
            <w:r w:rsidRPr="00464C16">
              <w:rPr>
                <w:rFonts w:asciiTheme="majorHAnsi" w:hAnsiTheme="majorHAnsi" w:cstheme="majorHAnsi"/>
                <w:sz w:val="18"/>
                <w:szCs w:val="18"/>
              </w:rPr>
              <w:t xml:space="preserve">, or </w:t>
            </w:r>
            <w:hyperlink r:id="rId39" w:history="1">
              <w:r w:rsidRPr="00464C16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Ronald McDonald House</w:t>
              </w:r>
            </w:hyperlink>
          </w:p>
        </w:tc>
      </w:tr>
    </w:tbl>
    <w:p w14:paraId="28D9E8D4" w14:textId="77777777" w:rsidR="00081C3F" w:rsidRDefault="00081C3F" w:rsidP="005544B0"/>
    <w:sectPr w:rsidR="00081C3F" w:rsidSect="005544B0">
      <w:pgSz w:w="12240" w:h="15840"/>
      <w:pgMar w:top="432" w:right="432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4B0"/>
    <w:rsid w:val="00081C3F"/>
    <w:rsid w:val="002745D4"/>
    <w:rsid w:val="00403427"/>
    <w:rsid w:val="005544B0"/>
    <w:rsid w:val="00A9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E1427"/>
  <w15:chartTrackingRefBased/>
  <w15:docId w15:val="{9B5EB27C-EA7A-49CA-ABC0-EDA057AF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4B0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544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44B0"/>
    <w:pPr>
      <w:ind w:left="720"/>
      <w:contextualSpacing/>
    </w:pPr>
  </w:style>
  <w:style w:type="table" w:styleId="TableGrid">
    <w:name w:val="Table Grid"/>
    <w:basedOn w:val="TableNormal"/>
    <w:uiPriority w:val="59"/>
    <w:rsid w:val="005544B0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tewartvillesportsmansclub.com/" TargetMode="External"/><Relationship Id="rId18" Type="http://schemas.openxmlformats.org/officeDocument/2006/relationships/hyperlink" Target="https://hiawathahomes.org/" TargetMode="External"/><Relationship Id="rId26" Type="http://schemas.openxmlformats.org/officeDocument/2006/relationships/hyperlink" Target="https://stewartvillemn.com/services/city-departments/fire-department/" TargetMode="External"/><Relationship Id="rId39" Type="http://schemas.openxmlformats.org/officeDocument/2006/relationships/hyperlink" Target="https://volunteer.uwolmsted.org/need/detail/?need_id=513498" TargetMode="External"/><Relationship Id="rId21" Type="http://schemas.openxmlformats.org/officeDocument/2006/relationships/hyperlink" Target="https://www.pca.state.mn.us/get-engaged/volunteer-water-monitoring" TargetMode="External"/><Relationship Id="rId34" Type="http://schemas.openxmlformats.org/officeDocument/2006/relationships/hyperlink" Target="http://volunteer.uwolmsted.org/need/detail/?need_id=87171" TargetMode="External"/><Relationship Id="rId7" Type="http://schemas.openxmlformats.org/officeDocument/2006/relationships/hyperlink" Target="http://volunteer.uwolmsted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olmstedhistory.com/volunteer" TargetMode="External"/><Relationship Id="rId20" Type="http://schemas.openxmlformats.org/officeDocument/2006/relationships/hyperlink" Target="https://www.rochestermn.gov/government/departments/public-works/stormwater-management/clean-water-actions/adoptaspot" TargetMode="External"/><Relationship Id="rId29" Type="http://schemas.openxmlformats.org/officeDocument/2006/relationships/hyperlink" Target="https://www.helpingfeedpeople.org/volunteer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volunteer.uwolmsted.org/" TargetMode="External"/><Relationship Id="rId11" Type="http://schemas.openxmlformats.org/officeDocument/2006/relationships/hyperlink" Target="https://livingroomtutors.org/" TargetMode="External"/><Relationship Id="rId24" Type="http://schemas.openxmlformats.org/officeDocument/2006/relationships/hyperlink" Target="https://www.rochfarmmkt.org/volunteer" TargetMode="External"/><Relationship Id="rId32" Type="http://schemas.openxmlformats.org/officeDocument/2006/relationships/hyperlink" Target="http://www.projectlinusrochmn.org/" TargetMode="External"/><Relationship Id="rId37" Type="http://schemas.openxmlformats.org/officeDocument/2006/relationships/hyperlink" Target="https://volunteer.uwolmsted.org/need/detail/?need_id=516147" TargetMode="External"/><Relationship Id="rId40" Type="http://schemas.openxmlformats.org/officeDocument/2006/relationships/fontTable" Target="fontTable.xml"/><Relationship Id="rId5" Type="http://schemas.openxmlformats.org/officeDocument/2006/relationships/hyperlink" Target="mailto:sonjas@uwolmsted.org" TargetMode="External"/><Relationship Id="rId15" Type="http://schemas.openxmlformats.org/officeDocument/2006/relationships/hyperlink" Target="https://brightertomorrowshope.org/support-us/volunteer/" TargetMode="External"/><Relationship Id="rId23" Type="http://schemas.openxmlformats.org/officeDocument/2006/relationships/hyperlink" Target="https://limblab.com/benefactor/" TargetMode="External"/><Relationship Id="rId28" Type="http://schemas.openxmlformats.org/officeDocument/2006/relationships/hyperlink" Target="https://www.freefood.org/c/mn-rochester" TargetMode="External"/><Relationship Id="rId36" Type="http://schemas.openxmlformats.org/officeDocument/2006/relationships/hyperlink" Target="https://volunteer.uwolmsted.org/need/detail/?need_id=638261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www.rneighbors.org/rneighbors-events/litterbit-better/" TargetMode="External"/><Relationship Id="rId31" Type="http://schemas.openxmlformats.org/officeDocument/2006/relationships/hyperlink" Target="https://familyservicerochester.org/Volunteerin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png"/><Relationship Id="rId14" Type="http://schemas.openxmlformats.org/officeDocument/2006/relationships/hyperlink" Target="https://magikids.org/volunteer-opportunities/" TargetMode="External"/><Relationship Id="rId22" Type="http://schemas.openxmlformats.org/officeDocument/2006/relationships/hyperlink" Target="https://specialolympicsminnesota.org/get-involved/volunteers/" TargetMode="External"/><Relationship Id="rId27" Type="http://schemas.openxmlformats.org/officeDocument/2006/relationships/hyperlink" Target="https://chooseea.org/volunteer/" TargetMode="External"/><Relationship Id="rId30" Type="http://schemas.openxmlformats.org/officeDocument/2006/relationships/hyperlink" Target="https://volunteer.uwolmsted.org/agency/detail/?agency_id=22048" TargetMode="External"/><Relationship Id="rId35" Type="http://schemas.openxmlformats.org/officeDocument/2006/relationships/hyperlink" Target="https://www.tworivershabitat.org/volunteer-two-rivers" TargetMode="External"/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12" Type="http://schemas.openxmlformats.org/officeDocument/2006/relationships/hyperlink" Target="https://rochesterymca.org/volunteer/" TargetMode="External"/><Relationship Id="rId17" Type="http://schemas.openxmlformats.org/officeDocument/2006/relationships/hyperlink" Target="https://www.elder-network.org/" TargetMode="External"/><Relationship Id="rId25" Type="http://schemas.openxmlformats.org/officeDocument/2006/relationships/hyperlink" Target="https://www.redcross.org/volunteer/become-a-volunteer.html" TargetMode="External"/><Relationship Id="rId33" Type="http://schemas.openxmlformats.org/officeDocument/2006/relationships/hyperlink" Target="https://www.bundlesoflove.org/volunteer" TargetMode="External"/><Relationship Id="rId38" Type="http://schemas.openxmlformats.org/officeDocument/2006/relationships/hyperlink" Target="https://volunteer.uwolmsted.org/need/detail/?need_id=8099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1054</Words>
  <Characters>6013</Characters>
  <Application>Microsoft Office Word</Application>
  <DocSecurity>0</DocSecurity>
  <Lines>171</Lines>
  <Paragraphs>98</Paragraphs>
  <ScaleCrop>false</ScaleCrop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Sommerfeldt</dc:creator>
  <cp:keywords/>
  <dc:description/>
  <cp:lastModifiedBy>Sonja Sommerfeldt</cp:lastModifiedBy>
  <cp:revision>1</cp:revision>
  <dcterms:created xsi:type="dcterms:W3CDTF">2023-09-28T14:52:00Z</dcterms:created>
  <dcterms:modified xsi:type="dcterms:W3CDTF">2023-09-28T14:54:00Z</dcterms:modified>
</cp:coreProperties>
</file>